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AF9" w:rsidRPr="00B42AF9" w:rsidRDefault="00B42AF9">
      <w:pPr>
        <w:rPr>
          <w:rFonts w:ascii="Times New Roman" w:hAnsi="Times New Roman" w:cs="Times New Roman"/>
          <w:sz w:val="28"/>
          <w:szCs w:val="28"/>
        </w:rPr>
      </w:pPr>
      <w:r w:rsidRPr="00B42AF9">
        <w:rPr>
          <w:rFonts w:ascii="Times New Roman" w:hAnsi="Times New Roman" w:cs="Times New Roman"/>
          <w:sz w:val="28"/>
          <w:szCs w:val="28"/>
        </w:rPr>
        <w:t xml:space="preserve">Сайты с полезной литературой: </w:t>
      </w:r>
    </w:p>
    <w:p w:rsidR="00B42AF9" w:rsidRPr="00B42AF9" w:rsidRDefault="00384932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B42AF9" w:rsidRPr="00B42AF9">
          <w:rPr>
            <w:rStyle w:val="a3"/>
            <w:rFonts w:ascii="Times New Roman" w:hAnsi="Times New Roman" w:cs="Times New Roman"/>
            <w:sz w:val="28"/>
            <w:szCs w:val="28"/>
          </w:rPr>
          <w:t>http://chembaby.com/uchebnye-materialy/xim/1-kurs/neorganicheskaya-ximiya/</w:t>
        </w:r>
      </w:hyperlink>
      <w:r w:rsidR="00B42AF9" w:rsidRPr="00B42AF9">
        <w:rPr>
          <w:rFonts w:ascii="Times New Roman" w:hAnsi="Times New Roman" w:cs="Times New Roman"/>
          <w:sz w:val="28"/>
          <w:szCs w:val="28"/>
        </w:rPr>
        <w:t xml:space="preserve"> – сайт для студентов химического факультета МГУ, литература, методические пособия, вопросы для самоконтроля по неорганической химии</w:t>
      </w:r>
    </w:p>
    <w:p w:rsidR="00B42AF9" w:rsidRPr="00B42AF9" w:rsidRDefault="00B42AF9">
      <w:pPr>
        <w:rPr>
          <w:rFonts w:ascii="Times New Roman" w:hAnsi="Times New Roman" w:cs="Times New Roman"/>
          <w:sz w:val="28"/>
          <w:szCs w:val="28"/>
        </w:rPr>
      </w:pPr>
      <w:r w:rsidRPr="00B42AF9">
        <w:rPr>
          <w:rFonts w:ascii="Times New Roman" w:hAnsi="Times New Roman" w:cs="Times New Roman"/>
          <w:sz w:val="28"/>
          <w:szCs w:val="28"/>
        </w:rPr>
        <w:t>Видеоматериалы:</w:t>
      </w:r>
    </w:p>
    <w:p w:rsidR="00B42AF9" w:rsidRPr="00B42AF9" w:rsidRDefault="00384932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B42AF9" w:rsidRPr="00B42AF9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https://www.youtube.com/watch?v=8d5r394DKqM&amp;list=PLcsjsqLLSfND1djlhKlze05j9SFNSZlMq</w:t>
        </w:r>
      </w:hyperlink>
      <w:r w:rsidR="00B42AF9" w:rsidRPr="00B42AF9">
        <w:rPr>
          <w:rFonts w:ascii="Times New Roman" w:hAnsi="Times New Roman" w:cs="Times New Roman"/>
          <w:sz w:val="28"/>
          <w:szCs w:val="28"/>
        </w:rPr>
        <w:t xml:space="preserve"> – лекции профессора Еремина В.В. по общей химии</w:t>
      </w:r>
      <w:r w:rsidR="00B42AF9" w:rsidRPr="00B42AF9">
        <w:rPr>
          <w:rFonts w:ascii="Times New Roman" w:hAnsi="Times New Roman" w:cs="Times New Roman"/>
          <w:sz w:val="28"/>
          <w:szCs w:val="28"/>
        </w:rPr>
        <w:br/>
      </w:r>
      <w:hyperlink r:id="rId6" w:history="1">
        <w:r w:rsidR="00B42AF9" w:rsidRPr="00B42AF9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https://www.youtube.com/watch?v=4FG-QP-ALbw&amp;list=PLcsjsqLLSfNAf2VGoLFdqwE2pwykwZi8H</w:t>
        </w:r>
      </w:hyperlink>
      <w:r w:rsidR="00B42AF9" w:rsidRPr="00B42AF9">
        <w:rPr>
          <w:rFonts w:ascii="Times New Roman" w:hAnsi="Times New Roman" w:cs="Times New Roman"/>
          <w:sz w:val="28"/>
          <w:szCs w:val="28"/>
        </w:rPr>
        <w:t xml:space="preserve"> – лекции профессоров </w:t>
      </w:r>
      <w:proofErr w:type="spellStart"/>
      <w:r w:rsidR="00B42AF9" w:rsidRPr="00B42AF9">
        <w:rPr>
          <w:rFonts w:ascii="Times New Roman" w:hAnsi="Times New Roman" w:cs="Times New Roman"/>
          <w:sz w:val="28"/>
          <w:szCs w:val="28"/>
        </w:rPr>
        <w:t>Шевелькова</w:t>
      </w:r>
      <w:proofErr w:type="spellEnd"/>
      <w:r w:rsidR="00B42AF9" w:rsidRPr="00B42AF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B42AF9" w:rsidRPr="00B42AF9">
        <w:rPr>
          <w:rFonts w:ascii="Times New Roman" w:hAnsi="Times New Roman" w:cs="Times New Roman"/>
          <w:sz w:val="28"/>
          <w:szCs w:val="28"/>
        </w:rPr>
        <w:t>Гудилина</w:t>
      </w:r>
      <w:proofErr w:type="spellEnd"/>
      <w:r w:rsidR="00B42AF9" w:rsidRPr="00B42AF9">
        <w:rPr>
          <w:rFonts w:ascii="Times New Roman" w:hAnsi="Times New Roman" w:cs="Times New Roman"/>
          <w:sz w:val="28"/>
          <w:szCs w:val="28"/>
        </w:rPr>
        <w:t xml:space="preserve"> по неорганической химии</w:t>
      </w:r>
    </w:p>
    <w:p w:rsidR="00B42AF9" w:rsidRPr="00B42AF9" w:rsidRDefault="00B42AF9">
      <w:pPr>
        <w:rPr>
          <w:rFonts w:ascii="Times New Roman" w:hAnsi="Times New Roman" w:cs="Times New Roman"/>
          <w:sz w:val="28"/>
          <w:szCs w:val="28"/>
        </w:rPr>
      </w:pPr>
      <w:r w:rsidRPr="00B42AF9">
        <w:rPr>
          <w:rFonts w:ascii="Times New Roman" w:hAnsi="Times New Roman" w:cs="Times New Roman"/>
          <w:sz w:val="28"/>
          <w:szCs w:val="28"/>
        </w:rPr>
        <w:t xml:space="preserve">Решение задач: </w:t>
      </w:r>
    </w:p>
    <w:p w:rsidR="00B42AF9" w:rsidRPr="00B42AF9" w:rsidRDefault="00384932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B42AF9" w:rsidRPr="00B42AF9">
          <w:rPr>
            <w:rStyle w:val="a3"/>
            <w:rFonts w:ascii="Times New Roman" w:hAnsi="Times New Roman" w:cs="Times New Roman"/>
            <w:sz w:val="28"/>
            <w:szCs w:val="28"/>
          </w:rPr>
          <w:t>http://www.chem.msu.ru/rus/olimp/</w:t>
        </w:r>
      </w:hyperlink>
      <w:r w:rsidR="00B42AF9" w:rsidRPr="00B42AF9">
        <w:rPr>
          <w:rFonts w:ascii="Times New Roman" w:hAnsi="Times New Roman" w:cs="Times New Roman"/>
          <w:sz w:val="28"/>
          <w:szCs w:val="28"/>
        </w:rPr>
        <w:t xml:space="preserve"> – раздел сайта химического факультета МГУ с задачами всероссийских и международных олимпиад</w:t>
      </w:r>
    </w:p>
    <w:p w:rsidR="00B42AF9" w:rsidRPr="00B42AF9" w:rsidRDefault="00384932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="00B42AF9" w:rsidRPr="00B42AF9">
          <w:rPr>
            <w:rStyle w:val="a3"/>
            <w:rFonts w:ascii="Times New Roman" w:hAnsi="Times New Roman" w:cs="Times New Roman"/>
            <w:sz w:val="28"/>
            <w:szCs w:val="28"/>
          </w:rPr>
          <w:t>https://olimpiada.ru/activity/76/tasks</w:t>
        </w:r>
      </w:hyperlink>
      <w:r w:rsidR="00B42AF9" w:rsidRPr="00B42AF9">
        <w:rPr>
          <w:rFonts w:ascii="Times New Roman" w:hAnsi="Times New Roman" w:cs="Times New Roman"/>
          <w:sz w:val="28"/>
          <w:szCs w:val="28"/>
        </w:rPr>
        <w:t xml:space="preserve"> – задания разных этапов </w:t>
      </w:r>
      <w:proofErr w:type="spellStart"/>
      <w:r w:rsidR="00B42AF9" w:rsidRPr="00B42AF9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B42AF9" w:rsidRPr="00B42AF9">
        <w:rPr>
          <w:rFonts w:ascii="Times New Roman" w:hAnsi="Times New Roman" w:cs="Times New Roman"/>
          <w:sz w:val="28"/>
          <w:szCs w:val="28"/>
        </w:rPr>
        <w:t xml:space="preserve"> по химии за разные года</w:t>
      </w:r>
    </w:p>
    <w:p w:rsidR="00B42AF9" w:rsidRPr="00B42AF9" w:rsidRDefault="00B42AF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42AF9" w:rsidRPr="00B42AF9" w:rsidSect="00384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42AF9"/>
    <w:rsid w:val="00106650"/>
    <w:rsid w:val="0033132A"/>
    <w:rsid w:val="00384932"/>
    <w:rsid w:val="00B42AF9"/>
    <w:rsid w:val="00DD0213"/>
    <w:rsid w:val="00DD60AF"/>
    <w:rsid w:val="00E615F7"/>
    <w:rsid w:val="00F75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2AF9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615F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2AF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limpiada.ru/activity/76/task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hem.msu.ru/rus/olimp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4FG-QP-ALbw&amp;list=PLcsjsqLLSfNAf2VGoLFdqwE2pwykwZi8H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www.youtube.com/watch?v=8d5r394DKqM&amp;list=PLcsjsqLLSfND1djlhKlze05j9SFNSZlMq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chembaby.com/uchebnye-materialy/xim/1-kurs/neorganicheskaya-ximiya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!</cp:lastModifiedBy>
  <cp:revision>2</cp:revision>
  <dcterms:created xsi:type="dcterms:W3CDTF">2020-05-26T12:30:00Z</dcterms:created>
  <dcterms:modified xsi:type="dcterms:W3CDTF">2020-05-26T12:30:00Z</dcterms:modified>
</cp:coreProperties>
</file>